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7ACF4" w14:textId="2442CFA0" w:rsidR="00002EA5" w:rsidRPr="000F2180" w:rsidRDefault="00002EA5" w:rsidP="000F2180">
      <w:pPr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180">
        <w:rPr>
          <w:rFonts w:ascii="Times New Roman" w:hAnsi="Times New Roman" w:cs="Times New Roman"/>
          <w:sz w:val="24"/>
          <w:szCs w:val="24"/>
          <w:lang w:val="ru-RU"/>
        </w:rPr>
        <w:t>Приложени</w:t>
      </w:r>
      <w:r w:rsidR="006B0EB5" w:rsidRPr="000F218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F2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92B973" w14:textId="77777777" w:rsidR="00002EA5" w:rsidRPr="000F2180" w:rsidRDefault="00002EA5" w:rsidP="000F2180">
      <w:pPr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180">
        <w:rPr>
          <w:rFonts w:ascii="Times New Roman" w:hAnsi="Times New Roman" w:cs="Times New Roman"/>
          <w:sz w:val="24"/>
          <w:szCs w:val="24"/>
          <w:lang w:val="ru-RU"/>
        </w:rPr>
        <w:t xml:space="preserve">к приказу директора </w:t>
      </w:r>
    </w:p>
    <w:p w14:paraId="1AE14796" w14:textId="77777777" w:rsidR="00002EA5" w:rsidRPr="000F2180" w:rsidRDefault="00002EA5" w:rsidP="000F2180">
      <w:pPr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180">
        <w:rPr>
          <w:rFonts w:ascii="Times New Roman" w:hAnsi="Times New Roman" w:cs="Times New Roman"/>
          <w:sz w:val="24"/>
          <w:szCs w:val="24"/>
          <w:lang w:val="ru-RU"/>
        </w:rPr>
        <w:t>РГП на ПХВ «Государственная радиочастотная служба»</w:t>
      </w:r>
    </w:p>
    <w:p w14:paraId="4F83F658" w14:textId="70EF9FCA" w:rsidR="00002EA5" w:rsidRPr="000F2180" w:rsidRDefault="0055685E" w:rsidP="0055685E">
      <w:pPr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11.07.2025</w:t>
      </w:r>
      <w:r w:rsidRPr="000F21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02EA5" w:rsidRPr="000F2180">
        <w:rPr>
          <w:rFonts w:ascii="Times New Roman" w:hAnsi="Times New Roman" w:cs="Times New Roman"/>
          <w:sz w:val="24"/>
          <w:szCs w:val="24"/>
          <w:lang w:val="ru-RU"/>
        </w:rPr>
        <w:t xml:space="preserve">ода № </w:t>
      </w:r>
      <w:r>
        <w:rPr>
          <w:rFonts w:ascii="Times New Roman" w:eastAsia="Times New Roman" w:hAnsi="Times New Roman" w:cs="Times New Roman"/>
          <w:lang w:eastAsia="ru-RU"/>
        </w:rPr>
        <w:t>01-02/118</w:t>
      </w:r>
    </w:p>
    <w:p w14:paraId="104F20A5" w14:textId="148E784C" w:rsidR="00002EA5" w:rsidRPr="000F2180" w:rsidRDefault="00002EA5" w:rsidP="000F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A9A56C" w14:textId="77777777" w:rsidR="00002EA5" w:rsidRPr="000F2180" w:rsidRDefault="00002EA5" w:rsidP="000F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B1F2E6" w14:textId="7C6AAFE0" w:rsidR="00002EA5" w:rsidRPr="000F2180" w:rsidRDefault="00002EA5" w:rsidP="000F2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21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работ по проведению ВАКР в Предприятии</w:t>
      </w:r>
    </w:p>
    <w:p w14:paraId="23EA11C6" w14:textId="65B893E5" w:rsidR="00002EA5" w:rsidRPr="000F2180" w:rsidRDefault="00002EA5" w:rsidP="000F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977"/>
        <w:gridCol w:w="3402"/>
      </w:tblGrid>
      <w:tr w:rsidR="00333B3F" w:rsidRPr="000F2180" w14:paraId="77A2C268" w14:textId="54ECB765" w:rsidTr="00333B3F">
        <w:trPr>
          <w:jc w:val="center"/>
        </w:trPr>
        <w:tc>
          <w:tcPr>
            <w:tcW w:w="567" w:type="dxa"/>
          </w:tcPr>
          <w:p w14:paraId="7DB462A4" w14:textId="39690972" w:rsidR="00333B3F" w:rsidRPr="000F2180" w:rsidRDefault="00333B3F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7797" w:type="dxa"/>
          </w:tcPr>
          <w:p w14:paraId="0C391C53" w14:textId="0ACE9088" w:rsidR="00333B3F" w:rsidRPr="000F2180" w:rsidRDefault="00333B3F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977" w:type="dxa"/>
          </w:tcPr>
          <w:p w14:paraId="0600619D" w14:textId="3ED40926" w:rsidR="00333B3F" w:rsidRPr="000F2180" w:rsidRDefault="00333B3F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3402" w:type="dxa"/>
          </w:tcPr>
          <w:p w14:paraId="57AD861F" w14:textId="372B0A55" w:rsidR="00333B3F" w:rsidRPr="000F2180" w:rsidRDefault="00333B3F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Форма завершения</w:t>
            </w:r>
          </w:p>
        </w:tc>
      </w:tr>
      <w:tr w:rsidR="00333B3F" w:rsidRPr="000F2180" w14:paraId="6DE857C1" w14:textId="3EEFA630" w:rsidTr="00333B3F">
        <w:trPr>
          <w:jc w:val="center"/>
        </w:trPr>
        <w:tc>
          <w:tcPr>
            <w:tcW w:w="567" w:type="dxa"/>
          </w:tcPr>
          <w:p w14:paraId="33D0BF8E" w14:textId="77777777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A0900B3" w14:textId="1B15F124" w:rsidR="00333B3F" w:rsidRPr="000F2180" w:rsidRDefault="00333B3F" w:rsidP="000F21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176" w:type="dxa"/>
            <w:gridSpan w:val="3"/>
          </w:tcPr>
          <w:p w14:paraId="59C5FBD9" w14:textId="77777777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5CD4CEFB" w14:textId="77777777" w:rsidR="00333B3F" w:rsidRPr="000F2180" w:rsidRDefault="00333B3F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Подготовка к проведению ВАКР</w:t>
            </w:r>
          </w:p>
          <w:p w14:paraId="5701EC0C" w14:textId="1CF0CC28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33B3F" w:rsidRPr="000F2180" w14:paraId="53C5CB2B" w14:textId="77777777" w:rsidTr="00333B3F">
        <w:trPr>
          <w:jc w:val="center"/>
        </w:trPr>
        <w:tc>
          <w:tcPr>
            <w:tcW w:w="567" w:type="dxa"/>
          </w:tcPr>
          <w:p w14:paraId="4737FF55" w14:textId="312F55E6" w:rsidR="00333B3F" w:rsidRPr="000F2180" w:rsidRDefault="00333B3F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7797" w:type="dxa"/>
          </w:tcPr>
          <w:p w14:paraId="4A4B3825" w14:textId="599BEAAA" w:rsidR="00333B3F" w:rsidRPr="000F2180" w:rsidRDefault="00333B3F" w:rsidP="000F21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Приказа по проведению ВАКР</w:t>
            </w:r>
          </w:p>
        </w:tc>
        <w:tc>
          <w:tcPr>
            <w:tcW w:w="2977" w:type="dxa"/>
          </w:tcPr>
          <w:p w14:paraId="42B5BC3B" w14:textId="313A480D" w:rsidR="00333B3F" w:rsidRPr="000F2180" w:rsidRDefault="009258F5" w:rsidP="000F2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14.07.</w:t>
            </w:r>
            <w:r w:rsidR="00B615F0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20F19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.07.</w:t>
            </w:r>
            <w:r w:rsidR="00B615F0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402" w:type="dxa"/>
          </w:tcPr>
          <w:p w14:paraId="510306A3" w14:textId="6A1DBDFF" w:rsidR="00333B3F" w:rsidRPr="000F2180" w:rsidRDefault="00333B3F" w:rsidP="000F2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</w:t>
            </w:r>
          </w:p>
        </w:tc>
      </w:tr>
      <w:tr w:rsidR="00333B3F" w:rsidRPr="000F2180" w14:paraId="4AA6529E" w14:textId="77777777" w:rsidTr="00333B3F">
        <w:trPr>
          <w:jc w:val="center"/>
        </w:trPr>
        <w:tc>
          <w:tcPr>
            <w:tcW w:w="567" w:type="dxa"/>
          </w:tcPr>
          <w:p w14:paraId="368EB586" w14:textId="77202F03" w:rsidR="00333B3F" w:rsidRPr="000F2180" w:rsidRDefault="00333B3F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7797" w:type="dxa"/>
          </w:tcPr>
          <w:p w14:paraId="1BD6B956" w14:textId="3538CDFE" w:rsidR="00333B3F" w:rsidRPr="000F2180" w:rsidRDefault="00333B3F" w:rsidP="000F21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информации о проведении ВАКР на официальном сайте Предприятия</w:t>
            </w:r>
          </w:p>
        </w:tc>
        <w:tc>
          <w:tcPr>
            <w:tcW w:w="2977" w:type="dxa"/>
          </w:tcPr>
          <w:p w14:paraId="1790E20D" w14:textId="1FAB2436" w:rsidR="00333B3F" w:rsidRPr="000F2180" w:rsidRDefault="00F20F19" w:rsidP="000F2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утверждения и регистрации Приказа</w:t>
            </w:r>
          </w:p>
        </w:tc>
        <w:tc>
          <w:tcPr>
            <w:tcW w:w="3402" w:type="dxa"/>
          </w:tcPr>
          <w:p w14:paraId="2C3CBCFA" w14:textId="120ED581" w:rsidR="00333B3F" w:rsidRPr="000F2180" w:rsidRDefault="00333B3F" w:rsidP="000F2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сайт</w:t>
            </w:r>
          </w:p>
        </w:tc>
      </w:tr>
      <w:tr w:rsidR="00333B3F" w:rsidRPr="000F2180" w14:paraId="556C70FB" w14:textId="5F4903B8" w:rsidTr="00333B3F">
        <w:trPr>
          <w:jc w:val="center"/>
        </w:trPr>
        <w:tc>
          <w:tcPr>
            <w:tcW w:w="567" w:type="dxa"/>
          </w:tcPr>
          <w:p w14:paraId="5343E76D" w14:textId="77777777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57B7B55" w14:textId="6A517D61" w:rsidR="00333B3F" w:rsidRPr="000F2180" w:rsidRDefault="00333B3F" w:rsidP="000F21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176" w:type="dxa"/>
            <w:gridSpan w:val="3"/>
          </w:tcPr>
          <w:p w14:paraId="2251116B" w14:textId="77777777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2C132706" w14:textId="77777777" w:rsidR="00333B3F" w:rsidRPr="000F2180" w:rsidRDefault="00333B3F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Проведение ВАКР</w:t>
            </w:r>
          </w:p>
          <w:p w14:paraId="25A571C8" w14:textId="6B1552B7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F50014" w:rsidRPr="000F2180" w14:paraId="5A37D7D1" w14:textId="77777777" w:rsidTr="00333B3F">
        <w:trPr>
          <w:jc w:val="center"/>
        </w:trPr>
        <w:tc>
          <w:tcPr>
            <w:tcW w:w="567" w:type="dxa"/>
          </w:tcPr>
          <w:p w14:paraId="037956B5" w14:textId="30FA5BC6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7797" w:type="dxa"/>
          </w:tcPr>
          <w:p w14:paraId="610011D4" w14:textId="23CEA965" w:rsidR="00F50014" w:rsidRPr="000F2180" w:rsidRDefault="00F50014" w:rsidP="000F21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Запрос необходимых документов (сведений) от структурных подразделений Предприятия</w:t>
            </w:r>
          </w:p>
        </w:tc>
        <w:tc>
          <w:tcPr>
            <w:tcW w:w="2977" w:type="dxa"/>
          </w:tcPr>
          <w:p w14:paraId="5AB8D512" w14:textId="2898DEC9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</w:t>
            </w:r>
            <w:r w:rsidR="00B615F0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-04.08.</w:t>
            </w:r>
            <w:r w:rsidR="00B615F0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402" w:type="dxa"/>
          </w:tcPr>
          <w:p w14:paraId="7FD2F252" w14:textId="57348B5B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запросы в структурные подразделения и ответы от них</w:t>
            </w:r>
          </w:p>
        </w:tc>
      </w:tr>
      <w:tr w:rsidR="00F50014" w:rsidRPr="000F2180" w14:paraId="521DE66D" w14:textId="77777777" w:rsidTr="00333B3F">
        <w:trPr>
          <w:jc w:val="center"/>
        </w:trPr>
        <w:tc>
          <w:tcPr>
            <w:tcW w:w="567" w:type="dxa"/>
          </w:tcPr>
          <w:p w14:paraId="34A34F0F" w14:textId="18463E0F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7797" w:type="dxa"/>
          </w:tcPr>
          <w:p w14:paraId="781CB9A1" w14:textId="5A28FDD6" w:rsidR="00F50014" w:rsidRPr="000F2180" w:rsidRDefault="00F50014" w:rsidP="000F21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анонимного анкетирования среди работников Предприятия по соблюдению антикоррупционного законодательства, норм служебной этики и состоянии морально-психологического климата </w:t>
            </w:r>
          </w:p>
        </w:tc>
        <w:tc>
          <w:tcPr>
            <w:tcW w:w="2977" w:type="dxa"/>
          </w:tcPr>
          <w:p w14:paraId="010A44C3" w14:textId="5943F841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</w:t>
            </w:r>
            <w:r w:rsidR="00B615F0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-04.08.</w:t>
            </w:r>
            <w:r w:rsidR="00B615F0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402" w:type="dxa"/>
          </w:tcPr>
          <w:p w14:paraId="01FC9648" w14:textId="7919BE16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Справка</w:t>
            </w:r>
          </w:p>
        </w:tc>
      </w:tr>
      <w:tr w:rsidR="00F50014" w:rsidRPr="000F2180" w14:paraId="4EA5A88F" w14:textId="77777777" w:rsidTr="00333B3F">
        <w:trPr>
          <w:jc w:val="center"/>
        </w:trPr>
        <w:tc>
          <w:tcPr>
            <w:tcW w:w="567" w:type="dxa"/>
          </w:tcPr>
          <w:p w14:paraId="37CDAC7D" w14:textId="53CD5566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7797" w:type="dxa"/>
          </w:tcPr>
          <w:p w14:paraId="685F19A4" w14:textId="41854D82" w:rsidR="00F50014" w:rsidRPr="000F2180" w:rsidRDefault="00F50014" w:rsidP="000F21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предварительн</w:t>
            </w:r>
            <w:r w:rsidR="001F42A3"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проекта</w:t>
            </w: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аналитической справки</w:t>
            </w:r>
          </w:p>
        </w:tc>
        <w:tc>
          <w:tcPr>
            <w:tcW w:w="2977" w:type="dxa"/>
          </w:tcPr>
          <w:p w14:paraId="23678770" w14:textId="1018C0D5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04.08.</w:t>
            </w:r>
            <w:r w:rsidR="00B615F0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-18.08.</w:t>
            </w:r>
            <w:r w:rsidR="00B615F0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402" w:type="dxa"/>
          </w:tcPr>
          <w:p w14:paraId="55C3ABE1" w14:textId="6F7C11A7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аналитической справки</w:t>
            </w:r>
          </w:p>
        </w:tc>
      </w:tr>
      <w:tr w:rsidR="00F50014" w:rsidRPr="000F2180" w14:paraId="7F60A2E4" w14:textId="77777777" w:rsidTr="00333B3F">
        <w:trPr>
          <w:jc w:val="center"/>
        </w:trPr>
        <w:tc>
          <w:tcPr>
            <w:tcW w:w="567" w:type="dxa"/>
          </w:tcPr>
          <w:p w14:paraId="013B1486" w14:textId="724C4443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7797" w:type="dxa"/>
          </w:tcPr>
          <w:p w14:paraId="528F076F" w14:textId="28CB1942" w:rsidR="00F50014" w:rsidRPr="000F2180" w:rsidRDefault="00F50014" w:rsidP="000F21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Публичное обсуждение результатов ВАКР</w:t>
            </w:r>
          </w:p>
        </w:tc>
        <w:tc>
          <w:tcPr>
            <w:tcW w:w="2977" w:type="dxa"/>
          </w:tcPr>
          <w:p w14:paraId="541D1FD9" w14:textId="7B6CCCB2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18.08.</w:t>
            </w:r>
            <w:r w:rsidR="00B615F0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-22.08.</w:t>
            </w:r>
            <w:r w:rsidR="00B615F0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402" w:type="dxa"/>
          </w:tcPr>
          <w:p w14:paraId="7C5BB659" w14:textId="6DB8EC18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публичного обсуждения</w:t>
            </w:r>
          </w:p>
        </w:tc>
      </w:tr>
      <w:tr w:rsidR="001F42A3" w:rsidRPr="000F2180" w14:paraId="54B25C54" w14:textId="77777777" w:rsidTr="00333B3F">
        <w:trPr>
          <w:jc w:val="center"/>
        </w:trPr>
        <w:tc>
          <w:tcPr>
            <w:tcW w:w="567" w:type="dxa"/>
          </w:tcPr>
          <w:p w14:paraId="0B73ACBC" w14:textId="2420C552" w:rsidR="001F42A3" w:rsidRPr="000F2180" w:rsidRDefault="00BC089E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7797" w:type="dxa"/>
          </w:tcPr>
          <w:p w14:paraId="6FB669DB" w14:textId="5451AECB" w:rsidR="001F42A3" w:rsidRPr="000F2180" w:rsidRDefault="001F42A3" w:rsidP="000F21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окончательного проекта аналитической справки с учетом публичного обсуждения результатов ВАКР, а также согласование со структурными подразделениями Предприятия</w:t>
            </w:r>
          </w:p>
        </w:tc>
        <w:tc>
          <w:tcPr>
            <w:tcW w:w="2977" w:type="dxa"/>
          </w:tcPr>
          <w:p w14:paraId="4407F44A" w14:textId="213EE304" w:rsidR="001F42A3" w:rsidRPr="000F2180" w:rsidRDefault="001F42A3" w:rsidP="000F2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22.08.2025 г.-28.08.2025 г.</w:t>
            </w:r>
          </w:p>
        </w:tc>
        <w:tc>
          <w:tcPr>
            <w:tcW w:w="3402" w:type="dxa"/>
          </w:tcPr>
          <w:p w14:paraId="00338CEF" w14:textId="1F2DDB2B" w:rsidR="001F42A3" w:rsidRPr="000F2180" w:rsidRDefault="00BC089E" w:rsidP="000F2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аналитической справки</w:t>
            </w:r>
          </w:p>
        </w:tc>
      </w:tr>
      <w:tr w:rsidR="00F50014" w:rsidRPr="000F2180" w14:paraId="01BA694A" w14:textId="77777777" w:rsidTr="00333B3F">
        <w:trPr>
          <w:jc w:val="center"/>
        </w:trPr>
        <w:tc>
          <w:tcPr>
            <w:tcW w:w="567" w:type="dxa"/>
          </w:tcPr>
          <w:p w14:paraId="3A658ECC" w14:textId="34434899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BC089E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7" w:type="dxa"/>
          </w:tcPr>
          <w:p w14:paraId="6523F2F6" w14:textId="3A40BE2C" w:rsidR="00F50014" w:rsidRPr="000F2180" w:rsidRDefault="00F50014" w:rsidP="000F21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Подписание аналитической справки по результатам ВАКР</w:t>
            </w:r>
          </w:p>
        </w:tc>
        <w:tc>
          <w:tcPr>
            <w:tcW w:w="2977" w:type="dxa"/>
          </w:tcPr>
          <w:p w14:paraId="2F2CB2D1" w14:textId="31138C8E" w:rsidR="00F50014" w:rsidRPr="000F2180" w:rsidRDefault="00BC089E" w:rsidP="000F2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позднее 10 </w:t>
            </w:r>
            <w:r w:rsidRPr="000F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(десяти) </w:t>
            </w:r>
            <w:r w:rsidRPr="00BC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дней со дня завершения внутреннего анализа коррупционных рисков</w:t>
            </w:r>
            <w:r w:rsidR="00657B19" w:rsidRPr="000F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402" w:type="dxa"/>
          </w:tcPr>
          <w:p w14:paraId="60D4C188" w14:textId="3C44999F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 справка</w:t>
            </w:r>
          </w:p>
        </w:tc>
      </w:tr>
      <w:tr w:rsidR="00F50014" w:rsidRPr="000F2180" w14:paraId="31BF53E5" w14:textId="7338BD84" w:rsidTr="00333B3F">
        <w:trPr>
          <w:jc w:val="center"/>
        </w:trPr>
        <w:tc>
          <w:tcPr>
            <w:tcW w:w="567" w:type="dxa"/>
          </w:tcPr>
          <w:p w14:paraId="250B86AC" w14:textId="77777777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C3743A5" w14:textId="6F121DBB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76" w:type="dxa"/>
            <w:gridSpan w:val="3"/>
          </w:tcPr>
          <w:p w14:paraId="41A2C873" w14:textId="77777777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5063FBDE" w14:textId="77777777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Устранение выявленных коррупционных рисков</w:t>
            </w:r>
          </w:p>
          <w:p w14:paraId="778F5C2C" w14:textId="75CCE46C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F50014" w:rsidRPr="000F2180" w14:paraId="545B48F2" w14:textId="77777777" w:rsidTr="00333B3F">
        <w:trPr>
          <w:jc w:val="center"/>
        </w:trPr>
        <w:tc>
          <w:tcPr>
            <w:tcW w:w="567" w:type="dxa"/>
          </w:tcPr>
          <w:p w14:paraId="6284990C" w14:textId="3F68114C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7797" w:type="dxa"/>
          </w:tcPr>
          <w:p w14:paraId="13F039DB" w14:textId="458EF459" w:rsidR="00F50014" w:rsidRPr="000F2180" w:rsidRDefault="00F50014" w:rsidP="000F2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Paзработка </w:t>
            </w:r>
            <w:r w:rsidR="00F20F19"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утверждение </w:t>
            </w: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плана мероприятий по устранению причин и условий, способствующих совершению коррупционных правонарушений, выявленных по результатам ВАКР (далее </w:t>
            </w:r>
            <w:r w:rsidR="00F20F19"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</w:t>
            </w:r>
            <w:r w:rsidR="00F20F19"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</w:t>
            </w: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7" w:type="dxa"/>
          </w:tcPr>
          <w:p w14:paraId="01E83E89" w14:textId="6F74CEEB" w:rsidR="00F50014" w:rsidRPr="000F2180" w:rsidRDefault="00BC089E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C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позднее 10 </w:t>
            </w:r>
            <w:r w:rsidRPr="000F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(десяти) </w:t>
            </w:r>
            <w:r w:rsidRPr="00BC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дней со дня подписания аналитической справки</w:t>
            </w:r>
            <w:r w:rsidR="00657B19" w:rsidRPr="000F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402" w:type="dxa"/>
          </w:tcPr>
          <w:p w14:paraId="45B3B52F" w14:textId="7C18B676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мероприятий</w:t>
            </w:r>
          </w:p>
        </w:tc>
      </w:tr>
      <w:tr w:rsidR="00F50014" w:rsidRPr="000F2180" w14:paraId="698AEB90" w14:textId="77777777" w:rsidTr="00333B3F">
        <w:trPr>
          <w:jc w:val="center"/>
        </w:trPr>
        <w:tc>
          <w:tcPr>
            <w:tcW w:w="567" w:type="dxa"/>
          </w:tcPr>
          <w:p w14:paraId="1CA28504" w14:textId="28BB60A9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7797" w:type="dxa"/>
          </w:tcPr>
          <w:p w14:paraId="21D59B9C" w14:textId="54F747B7" w:rsidR="00F50014" w:rsidRPr="000F2180" w:rsidRDefault="00F50014" w:rsidP="000F21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аналитической справки и Плана</w:t>
            </w:r>
            <w:r w:rsidR="00F20F19"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</w:t>
            </w: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официальном сайте Предприятия</w:t>
            </w:r>
          </w:p>
        </w:tc>
        <w:tc>
          <w:tcPr>
            <w:tcW w:w="2977" w:type="dxa"/>
          </w:tcPr>
          <w:p w14:paraId="1ABF6925" w14:textId="6F32F85E" w:rsidR="00F50014" w:rsidRPr="000F2180" w:rsidRDefault="00F577CF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3 (трех) рабочих дней со дня его утверждения</w:t>
            </w: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7B19"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3402" w:type="dxa"/>
          </w:tcPr>
          <w:p w14:paraId="3C317022" w14:textId="5B1CD995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сайт</w:t>
            </w:r>
          </w:p>
        </w:tc>
      </w:tr>
      <w:tr w:rsidR="00F50014" w:rsidRPr="000F2180" w14:paraId="2FD99696" w14:textId="77777777" w:rsidTr="00333B3F">
        <w:trPr>
          <w:jc w:val="center"/>
        </w:trPr>
        <w:tc>
          <w:tcPr>
            <w:tcW w:w="567" w:type="dxa"/>
          </w:tcPr>
          <w:p w14:paraId="729C914C" w14:textId="71966A6D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7797" w:type="dxa"/>
          </w:tcPr>
          <w:p w14:paraId="7B7F1707" w14:textId="62BB947D" w:rsidR="00F50014" w:rsidRPr="000F2180" w:rsidRDefault="00F50014" w:rsidP="000F21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устранения причин и условий, способствующих совершению коррупционных правонарушений</w:t>
            </w:r>
          </w:p>
        </w:tc>
        <w:tc>
          <w:tcPr>
            <w:tcW w:w="2977" w:type="dxa"/>
          </w:tcPr>
          <w:p w14:paraId="55A362A6" w14:textId="116F16AD" w:rsidR="00F50014" w:rsidRPr="000F2180" w:rsidRDefault="00F577CF" w:rsidP="000F2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одного года со дня подписания аналитической справки </w:t>
            </w:r>
            <w:r w:rsidR="00657B19" w:rsidRPr="000F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3402" w:type="dxa"/>
          </w:tcPr>
          <w:p w14:paraId="780C64ED" w14:textId="7CD407C3" w:rsidR="00F50014" w:rsidRPr="000F2180" w:rsidRDefault="00F50014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Справка</w:t>
            </w:r>
          </w:p>
        </w:tc>
      </w:tr>
      <w:tr w:rsidR="00F50014" w:rsidRPr="000F2180" w14:paraId="713849DA" w14:textId="77777777" w:rsidTr="00333B3F">
        <w:trPr>
          <w:jc w:val="center"/>
        </w:trPr>
        <w:tc>
          <w:tcPr>
            <w:tcW w:w="567" w:type="dxa"/>
          </w:tcPr>
          <w:p w14:paraId="233017C1" w14:textId="1FBF8BE8" w:rsidR="00F50014" w:rsidRPr="000F2180" w:rsidRDefault="00F50014" w:rsidP="000F2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7797" w:type="dxa"/>
          </w:tcPr>
          <w:p w14:paraId="070C1771" w14:textId="3BCF23B1" w:rsidR="00F50014" w:rsidRPr="000F2180" w:rsidRDefault="00F577CF" w:rsidP="000F21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Размещение на официальном сайте Предприятия информации об исполнении рекомендаций, внесенных по итогам ВАКР</w:t>
            </w:r>
          </w:p>
        </w:tc>
        <w:tc>
          <w:tcPr>
            <w:tcW w:w="2977" w:type="dxa"/>
          </w:tcPr>
          <w:p w14:paraId="75EBF2BC" w14:textId="53968DF5" w:rsidR="00F50014" w:rsidRPr="000F2180" w:rsidRDefault="00F577CF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6 месяцев</w:t>
            </w:r>
            <w:r w:rsidR="00657B19" w:rsidRPr="000F21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402" w:type="dxa"/>
          </w:tcPr>
          <w:p w14:paraId="77CC0856" w14:textId="077DC01B" w:rsidR="00F50014" w:rsidRPr="000F2180" w:rsidRDefault="00F577CF" w:rsidP="000F2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2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сайт</w:t>
            </w:r>
          </w:p>
        </w:tc>
      </w:tr>
    </w:tbl>
    <w:p w14:paraId="750EB685" w14:textId="51D0DD53" w:rsidR="00002EA5" w:rsidRPr="000F2180" w:rsidRDefault="00002EA5" w:rsidP="000F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CB0B2F" w14:textId="2323280D" w:rsidR="00657B19" w:rsidRPr="00F20F19" w:rsidRDefault="00657B19" w:rsidP="000F2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0F218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* - сроки исполнения установлены в соответствии с требованиями пунктов 19, 24, 25 и 26 </w:t>
      </w:r>
      <w:r w:rsidRPr="000F2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Типовых правил проведения внутреннего анализа коррупционных рисков, утвержденных </w:t>
      </w:r>
      <w:r w:rsidRPr="000F218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Приказом Председателя Агентства Республики Казахстан по делам государственной службы и противодействию коррупции от 19 октября 2016 года № 12.</w:t>
      </w:r>
    </w:p>
    <w:p w14:paraId="54C79384" w14:textId="2B78FDFD" w:rsidR="00657B19" w:rsidRPr="00657B19" w:rsidRDefault="00657B19" w:rsidP="000F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57B19" w:rsidRPr="00657B19" w:rsidSect="004B0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B80"/>
    <w:multiLevelType w:val="hybridMultilevel"/>
    <w:tmpl w:val="EDB0FFAC"/>
    <w:lvl w:ilvl="0" w:tplc="584826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4ACC"/>
    <w:multiLevelType w:val="hybridMultilevel"/>
    <w:tmpl w:val="30B608AC"/>
    <w:lvl w:ilvl="0" w:tplc="144E6A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B53C24"/>
    <w:multiLevelType w:val="hybridMultilevel"/>
    <w:tmpl w:val="0D7C96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CB"/>
    <w:rsid w:val="00002EA5"/>
    <w:rsid w:val="00026CCD"/>
    <w:rsid w:val="00080BB7"/>
    <w:rsid w:val="00090429"/>
    <w:rsid w:val="000F2180"/>
    <w:rsid w:val="001F42A3"/>
    <w:rsid w:val="002778CB"/>
    <w:rsid w:val="00281981"/>
    <w:rsid w:val="00333B3F"/>
    <w:rsid w:val="003D7488"/>
    <w:rsid w:val="003F6308"/>
    <w:rsid w:val="004B0E1E"/>
    <w:rsid w:val="0055685E"/>
    <w:rsid w:val="005744E1"/>
    <w:rsid w:val="00657B19"/>
    <w:rsid w:val="006B0EB5"/>
    <w:rsid w:val="006B22A2"/>
    <w:rsid w:val="009258F5"/>
    <w:rsid w:val="00927D31"/>
    <w:rsid w:val="00A40AD0"/>
    <w:rsid w:val="00AD25AE"/>
    <w:rsid w:val="00B52206"/>
    <w:rsid w:val="00B615F0"/>
    <w:rsid w:val="00B8391F"/>
    <w:rsid w:val="00BC089E"/>
    <w:rsid w:val="00BC6036"/>
    <w:rsid w:val="00BE7747"/>
    <w:rsid w:val="00CD2F79"/>
    <w:rsid w:val="00CF3C62"/>
    <w:rsid w:val="00ED4671"/>
    <w:rsid w:val="00F20F19"/>
    <w:rsid w:val="00F50014"/>
    <w:rsid w:val="00F577CF"/>
    <w:rsid w:val="00F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1279"/>
  <w15:chartTrackingRefBased/>
  <w15:docId w15:val="{650A9FD5-275F-43F5-9847-ACEF5AD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Исатай Т. Мусалимов</dc:creator>
  <cp:keywords/>
  <dc:description/>
  <cp:lastModifiedBy>Исатай Т. Мусалимов</cp:lastModifiedBy>
  <cp:revision>23</cp:revision>
  <dcterms:created xsi:type="dcterms:W3CDTF">2025-07-10T03:12:00Z</dcterms:created>
  <dcterms:modified xsi:type="dcterms:W3CDTF">2025-07-21T11:04:00Z</dcterms:modified>
</cp:coreProperties>
</file>